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1E" w:rsidRPr="000776FA" w:rsidRDefault="00E5471E" w:rsidP="000776FA">
      <w:pPr>
        <w:widowControl/>
        <w:shd w:val="clear" w:color="auto" w:fill="F8F8F8"/>
        <w:spacing w:before="150" w:after="225" w:line="525" w:lineRule="atLeast"/>
        <w:jc w:val="center"/>
        <w:outlineLvl w:val="0"/>
        <w:rPr>
          <w:rFonts w:ascii="宋体" w:cs="宋体"/>
          <w:b/>
          <w:bCs/>
          <w:color w:val="333333"/>
          <w:kern w:val="36"/>
          <w:sz w:val="33"/>
          <w:szCs w:val="33"/>
        </w:rPr>
      </w:pPr>
      <w:r w:rsidRPr="000776FA">
        <w:rPr>
          <w:rFonts w:ascii="宋体" w:hAnsi="宋体" w:cs="宋体" w:hint="eastAsia"/>
          <w:b/>
          <w:bCs/>
          <w:color w:val="333333"/>
          <w:kern w:val="36"/>
          <w:sz w:val="33"/>
          <w:szCs w:val="33"/>
        </w:rPr>
        <w:t>习近平：着力培养选拔党和人民需要的好干部</w:t>
      </w:r>
    </w:p>
    <w:p w:rsidR="00E5471E" w:rsidRPr="000776FA" w:rsidRDefault="00E5471E" w:rsidP="000776FA">
      <w:pPr>
        <w:widowControl/>
        <w:shd w:val="clear" w:color="auto" w:fill="F8F8F8"/>
        <w:spacing w:before="150" w:after="300" w:line="324" w:lineRule="atLeast"/>
        <w:jc w:val="center"/>
        <w:outlineLvl w:val="3"/>
        <w:rPr>
          <w:rFonts w:ascii="宋体" w:cs="宋体"/>
          <w:b/>
          <w:bCs/>
          <w:color w:val="333333"/>
          <w:kern w:val="0"/>
          <w:szCs w:val="21"/>
        </w:rPr>
      </w:pPr>
      <w:r w:rsidRPr="000776FA">
        <w:rPr>
          <w:rFonts w:ascii="宋体" w:hAnsi="宋体" w:cs="宋体" w:hint="eastAsia"/>
          <w:b/>
          <w:bCs/>
          <w:color w:val="333333"/>
          <w:kern w:val="0"/>
          <w:szCs w:val="21"/>
        </w:rPr>
        <w:t>（</w:t>
      </w:r>
      <w:smartTag w:uri="urn:schemas-microsoft-com:office:smarttags" w:element="chsdate">
        <w:smartTagPr>
          <w:attr w:name="IsROCDate" w:val="False"/>
          <w:attr w:name="IsLunarDate" w:val="False"/>
          <w:attr w:name="Day" w:val="28"/>
          <w:attr w:name="Month" w:val="6"/>
          <w:attr w:name="Year" w:val="2013"/>
        </w:smartTagPr>
        <w:r w:rsidRPr="000776FA">
          <w:rPr>
            <w:rFonts w:ascii="宋体" w:hAnsi="宋体" w:cs="宋体"/>
            <w:b/>
            <w:bCs/>
            <w:color w:val="333333"/>
            <w:kern w:val="0"/>
            <w:szCs w:val="21"/>
          </w:rPr>
          <w:t>2013</w:t>
        </w:r>
        <w:r w:rsidRPr="000776FA">
          <w:rPr>
            <w:rFonts w:ascii="宋体" w:hAnsi="宋体" w:cs="宋体" w:hint="eastAsia"/>
            <w:b/>
            <w:bCs/>
            <w:color w:val="333333"/>
            <w:kern w:val="0"/>
            <w:szCs w:val="21"/>
          </w:rPr>
          <w:t>年</w:t>
        </w:r>
        <w:r w:rsidRPr="000776FA">
          <w:rPr>
            <w:rFonts w:ascii="宋体" w:hAnsi="宋体" w:cs="宋体"/>
            <w:b/>
            <w:bCs/>
            <w:color w:val="333333"/>
            <w:kern w:val="0"/>
            <w:szCs w:val="21"/>
          </w:rPr>
          <w:t>6</w:t>
        </w:r>
        <w:r w:rsidRPr="000776FA">
          <w:rPr>
            <w:rFonts w:ascii="宋体" w:hAnsi="宋体" w:cs="宋体" w:hint="eastAsia"/>
            <w:b/>
            <w:bCs/>
            <w:color w:val="333333"/>
            <w:kern w:val="0"/>
            <w:szCs w:val="21"/>
          </w:rPr>
          <w:t>月</w:t>
        </w:r>
        <w:r w:rsidRPr="000776FA">
          <w:rPr>
            <w:rFonts w:ascii="宋体" w:hAnsi="宋体" w:cs="宋体"/>
            <w:b/>
            <w:bCs/>
            <w:color w:val="333333"/>
            <w:kern w:val="0"/>
            <w:szCs w:val="21"/>
          </w:rPr>
          <w:t>28</w:t>
        </w:r>
        <w:r w:rsidRPr="000776FA">
          <w:rPr>
            <w:rFonts w:ascii="宋体" w:hAnsi="宋体" w:cs="宋体" w:hint="eastAsia"/>
            <w:b/>
            <w:bCs/>
            <w:color w:val="333333"/>
            <w:kern w:val="0"/>
            <w:szCs w:val="21"/>
          </w:rPr>
          <w:t>日</w:t>
        </w:r>
      </w:smartTag>
      <w:r w:rsidRPr="000776FA">
        <w:rPr>
          <w:rFonts w:ascii="宋体" w:hAnsi="宋体" w:cs="宋体" w:hint="eastAsia"/>
          <w:b/>
          <w:bCs/>
          <w:color w:val="333333"/>
          <w:kern w:val="0"/>
          <w:szCs w:val="21"/>
        </w:rPr>
        <w:t>）</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当前，全党全国各族人民正在为全面建成小康社会、实现中华民族伟大复兴的中国梦而团结奋斗。面对复杂多变的国际形势和艰巨繁重的国内改革发展稳定任务，我们必须准备进行具有许多新的历史特点的伟大斗争。这是党的十八大报告中的一句话。“新的历史特点”这个概念，含义是很深刻的，是全面审视和判断国内国际两个大局发展大势得出的重要判断。</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进行具有许多新的历史特点的伟大斗争，实现党的十八大确定的各项目标任务，关键在党，关键在人。关键在党，就要确保党在发展中国特色社会主义历史进程中始终成为坚强领导核心。关键在人，就要建设一支宏大的高素质干部队伍。</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我们党历来高度重视选贤任能，始终把选人用人作为关系党和人民事业的关键性、根本性问题来抓。治国之要，首在用人。也就是古人说的：“尚贤者，政之本也。”“为政之要，莫先于用人。”</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近年来，各级党委和组织部门贯彻执行党的干部路线，选人用人主流是好的，但也存在这样那样的一些问题，如果不能很好解决，就会涣散党心、冷了人心。</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现在，大家想得比较多、议得比较多的有</w:t>
      </w:r>
      <w:r w:rsidRPr="000776FA">
        <w:rPr>
          <w:rFonts w:ascii="宋体" w:hAnsi="宋体" w:cs="宋体"/>
          <w:color w:val="26214A"/>
          <w:kern w:val="0"/>
          <w:sz w:val="24"/>
          <w:szCs w:val="24"/>
        </w:rPr>
        <w:t>3</w:t>
      </w:r>
      <w:r w:rsidRPr="000776FA">
        <w:rPr>
          <w:rFonts w:ascii="宋体" w:hAnsi="宋体" w:cs="宋体" w:hint="eastAsia"/>
          <w:color w:val="26214A"/>
          <w:kern w:val="0"/>
          <w:sz w:val="24"/>
          <w:szCs w:val="24"/>
        </w:rPr>
        <w:t>个问题：怎样是好干部？怎样成长为好干部？怎样把好干部用起来？正确回答和解决这</w:t>
      </w:r>
      <w:r w:rsidRPr="000776FA">
        <w:rPr>
          <w:rFonts w:ascii="宋体" w:hAnsi="宋体" w:cs="宋体"/>
          <w:color w:val="26214A"/>
          <w:kern w:val="0"/>
          <w:sz w:val="24"/>
          <w:szCs w:val="24"/>
        </w:rPr>
        <w:t>3</w:t>
      </w:r>
      <w:r w:rsidRPr="000776FA">
        <w:rPr>
          <w:rFonts w:ascii="宋体" w:hAnsi="宋体" w:cs="宋体" w:hint="eastAsia"/>
          <w:color w:val="26214A"/>
          <w:kern w:val="0"/>
          <w:sz w:val="24"/>
          <w:szCs w:val="24"/>
        </w:rPr>
        <w:t>个问题，我们的干部工作就能做得更好。</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第一个问题，怎样是好干部？这本来是一个十分清楚的问题，党章有明确要求。然而，由于选人用人上的不正之风的影响，由于一些地方选出来的干部素质和能力明显不合格，甚至出了一些“带病提拔”、违规提拔的干部，致使不少同志对这个问题的认识模糊了。这也说明我们的组织工作还大有可改进之处，因为如果选来选去使大家对好干部的标准都弄不清了，那显然是选出来的一些人不仅没有起到标杆作用，反而起了反作用。这个问题要引起深思！</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好干部的标准，大的方面说，就是德才兼备。同时，好干部的标准又是具体的、历史的。不同历史时期，对干部德才的具体要求有所不同。革命战争年代，对党忠诚、英勇善战、不怕牺牲的干部就是好干部。社会主义革命和建设时期，懂政治、懂业务、又红又专的干部就是好干部。改革开放初期，拥护党的十一届三中全会确定的路线方针政策，有知识、懂专业、锐意改革的干部就是好干部。现在，我们提出政治上靠得住、工作上有本事、作风上过得硬、人民群众信得过等具体要求，突出了好干部标准的时代内涵。</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概括起来说，好干部要做到信念坚定、为民服务、勤政务实、敢于担当、清正廉洁。信念坚定，党的干部必须坚定共产主义远大理想，真诚信仰马克思主义，矢志不渝为中国特色社会主义而奋斗，坚持党的基本理论、基本路线、基本纲领、基本经验、基本要求不动摇。为民服务，党的干部必须做人民公仆，忠诚于人民，以人民忧乐为忧乐，以人民甘苦为甘苦，全心全意为人民服务。勤政务实，党的干部必须勤勉敬业、求真务实、真抓实干、精益求精，创造出经得起实践、人民、历史检验的实绩。敢于担当，党的干部必须坚持原则、认真负责，面对大是大非敢于亮剑，面对矛盾敢于迎难而上，面对危机敢于挺身而出，面对失误敢于承担责任，面对歪风邪气敢于坚决斗争。清正廉洁，党的干部必须敬畏权力、管好权力、慎用权力，守住自己的政治生命，保持拒腐蚀、永不沾的政治本色。这些说起来大家都明白，但要真正做到就不那么容易了。</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这几条都很重要，一段时间以来，我在不同场合都强调了这些要求。这里，我想特别强调一下理想信念、敢于担当这两个问题，这是当前干部队伍中比较突出的问题。</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理想信念坚定，是好干部第一位的标准，是不是好干部首先看这一条。如果理想信念不坚定，不相信马克思主义，不相信中国特色社会主义，政治上不合格，经不起风浪，这样的干部能耐再大也不是我们党需要的好干部。只有理想信念坚定，用坚定理想信念炼就了“金刚不坏之身”，干部才能在大是大非面前旗帜鲜明，在风浪考验面前无所畏惧，在各种诱惑面前立场坚定，在关键时刻靠得住、信得过、能放心。</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理想信念就是人的志向。古人说：“志之所趋，无远勿届，穷山距海，不能限也。志之所向，无坚不入，锐兵精甲，不能御也。”意思是说，志存高远的人，再遥远的地方也能达到，再坚固的东西也能突破。在革命、建设、改革各个历史时期，有无数共产党员为了党和人民事业英勇牺牲了，支撑他们的就是“革命理想高于天”的精神力量。</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应该充分肯定，我们大多数干部理想信念是坚定的，政治上是可靠的。同时，在我们的干部队伍中，也有的对共产主义心存怀疑，认为那是虚无缥缈、难以企及的幻想；有的不信马列信鬼神，从封建迷信中寻找精神寄托，热衷于算命看相、烧香拜佛，遇事“问计于神”；有的是非观念淡薄、原则性不强、正义感退化，糊里糊涂当官，浑浑噩噩过日子；有的甚至向往西方社会制度和价值观念，对社会主义前途命运丧失信心；有的在涉及党的领导和中国特色社会主义道路等原则性问题的政治挑衅面前态度暧昧、消极躲避、不敢亮剑，甚至故意模糊立场、耍滑头，等等。党的领导干部特别是高级干部，在大是大非面前没有态度，出了政治性事件、遇到敏感性问题没有立场、无动于衷，岂非咄咄怪事！</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有人说要“爱惜羽毛”，也就是所谓“声誉”，那也要看看你爱惜的是哪家的“声誉”，究竟是个人主义的、一些别有用心的人会喝彩的“声誉”，还是站在党和人民立场上的声誉？作为共产党人只能要后一种声誉。一心想着要前一种“声誉”，那将是十分危险的！</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现在，形式主义、官僚主义、享乐主义和奢靡之风为什么盛行？为什么不断有人沦为腐败分子甚至变节投敌，走向犯罪的深渊？说到底，还是理想信念不坚定。我常说，理想信念是共产党人精神上的“钙”，理想信念坚定，骨头就硬，没有理想信念，或理想信念不坚定，精神上就会“缺钙”，就会得“软骨病”。</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事实一再表明，理想信念动摇是最危险的动摇，理想信念滑坡是最危险的滑坡。我一直在想，如果哪天在我们眼前发生“颜色革命”那样的复杂局面，我们的干部是不是都能毅然决然站出来捍卫党的领导、捍卫社会主义制度？我相信，绝大多数党员、干部是能够做到的。</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革命战争年代，检验一个干部理想信念坚定不坚定，就看他能不能为党和人民事业舍生忘死，能不能冲锋号一响立即冲上去，这样的检验很直接。和平建设时期，生死考验有，但毕竟不多，检验一个干部理想信念是否坚定确实比较难，</w:t>
      </w:r>
      <w:r w:rsidRPr="000776FA">
        <w:rPr>
          <w:rFonts w:ascii="宋体" w:hAnsi="宋体" w:cs="宋体"/>
          <w:color w:val="26214A"/>
          <w:kern w:val="0"/>
          <w:sz w:val="24"/>
          <w:szCs w:val="24"/>
        </w:rPr>
        <w:t>X</w:t>
      </w:r>
      <w:r w:rsidRPr="000776FA">
        <w:rPr>
          <w:rFonts w:ascii="宋体" w:hAnsi="宋体" w:cs="宋体" w:hint="eastAsia"/>
          <w:color w:val="26214A"/>
          <w:kern w:val="0"/>
          <w:sz w:val="24"/>
          <w:szCs w:val="24"/>
        </w:rPr>
        <w:t>光、</w:t>
      </w:r>
      <w:r w:rsidRPr="000776FA">
        <w:rPr>
          <w:rFonts w:ascii="宋体" w:hAnsi="宋体" w:cs="宋体"/>
          <w:color w:val="26214A"/>
          <w:kern w:val="0"/>
          <w:sz w:val="24"/>
          <w:szCs w:val="24"/>
        </w:rPr>
        <w:t>CT</w:t>
      </w:r>
      <w:r w:rsidRPr="000776FA">
        <w:rPr>
          <w:rFonts w:ascii="宋体" w:hAnsi="宋体" w:cs="宋体" w:hint="eastAsia"/>
          <w:color w:val="26214A"/>
          <w:kern w:val="0"/>
          <w:sz w:val="24"/>
          <w:szCs w:val="24"/>
        </w:rPr>
        <w:t>、核磁共振成像也没有办法。</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当然，也不是不能检验。那就主要看干部是否能在重大政治考验面前有政治定力，是否能树立牢固的宗旨意识，是否能对工作极端负责，是否能做到吃苦在前、享受在后，是否能在急难险重任务面前勇挑重担，是否能经得起权力、金钱、美色的诱惑。这样的检验需要一个过程，不是一下子、经历一两件事、听几句口号就能解决的，要看长期表现，甚至看一辈子。</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坚持原则、敢于担当是党的干部必须具备的基本素质。“为官避事平生耻。”担当大小，体现着干部的胸怀、勇气、格调，有多大担当才能干多大事业。</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现在，一些干部中好人主义盛行，不敢批评、不愿批评，不敢负责、不愿负责的现象相当普遍。有的怕得罪人，怕丢选票，搞无原则的一团和气，信奉多栽花、少栽刺的庸俗哲学，各人自扫门前雪、不管他人瓦上霜，事不关己高高挂起，满足于做得过且过的太平官；有的身居其位不谋其政，遇到矛盾绕道走，遇到群众诉求躲着行，推诿扯皮、敷衍塞责，致使小事拖大、大事拖成大祸；有的为人圆滑世故，处事精明透顶，工作拈轻怕重，岗位挑肥拣瘦，遇事明哲保身，有功劳抢得快，出了问题上推下卸。更可怕的是，这样的人有些还混得左右逢源甚至如鱼得水，付出的比别人少，得到的比别人多。这种不求有功、但求无过的“圆滑官”、“老好人”、“推拉门”、“墙头草”多了，党和人民事业还怎么向前发展啊？这些问题危害极大，必须下大气力解决。</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说到底，无私才能无畏，无私才敢担当。“心底无私天地宽。”担当就是责任，好干部必须有责任重于泰山的意识，坚持党的原则第一、党的事业第一、人民利益第一，敢于旗帜鲜明，敢于较真碰硬，对工作任劳任怨、尽心竭力、善始善终、善作善成。“疾风识劲草，烈火见真金。”为了党和人民事业，我们的干部要敢想、敢做、敢当，做我们时代的劲草、真金。</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当然，敢于担当，是为了党和人民事业，而不是个人风头主义，飞扬跋扈、唯我独尊并不是敢于担当。春秋时期宋国大夫正考父是几朝元老，但他对自己要求很严，他在家庙的鼎上铸下铭训：“一命而偻，再命而伛，三命而俯。循墙而走，亦莫余敢侮。饘于是，鬻于是，以糊余口。”意思是说，每逢有任命提拔时都越来越谨慎，一次提拔要低着头，再次提拔要曲背，三次提拔要弯腰，连走路都靠墙走。生活中只要有这只鼎煮粥糊口就可以了。我看了这个故事之后，很有感触。我们的干部都是党的干部，权力都是党和人民赋予的，更应该在工作中敢作敢为、锐意进取，在做人上谦虚谨慎、戒骄戒躁。</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第二个问题，怎样成长为好干部？好干部不会自然而然产生。成长为一个好干部，一靠自身努力，二靠组织培养。从干部自身来讲，个人必须努力，这是干部成长的内因，也是决定性因素。</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干部的党性修养、思想觉悟、道德水平不会随着党龄的积累而自然提高，也不会随着职务的升迁而自然提高，而需要终生努力。成为好干部，就要不断改造主观世界、加强党性修养、加强品格陶冶。要时刻用党章、用共产党员标准要求自己，要有“与人不求备，检身若不及”的精神，时刻自重自省自警自励，努力做到“心不动于微利之诱，目不眩于五色之惑”，老老实实做人，踏踏实实干事，清清白白为官。</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学习是进步的阶梯。干部要勤于学、敏于思，认真学习马克思主义理论特别是中国特色社会主义理论体系，掌握贯穿其中的立场、观点、方法，提高战略思维、创新思维、辩证思维、底线思维能力，正确判断形势，始终保持政治上的清醒和坚定。还要认真学习各方面知识，丰富知识储备，完善知识结构，打牢履职尽责的知识基础。</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好干部除了要加强学习，还要加强实践。“耳闻之不如目见之，目见之不如足践之。”知识和经验犹如雄鹰之双翼，只有经风雨、见世面，才能飞得更高、飞得更远。越是条件艰苦、困难大、矛盾多的地方，越能锤炼人。干部要深入基层、深入实际、深入群众，在改革发展的主战场、维护稳定的第一线、服务群众的最前沿砥砺品质、提高本领。</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好干部还要靠组织培养。形势越变化、党和人民事业越发展，越要重视干部培养。培养干部，要抓好党性教育这个核心，抓好道德建设这个基础，加强宗旨意识、公仆意识教育。要强化干部实践锻炼，积极为干部锻炼成长搭建平台。实践锻炼不是去“镀金”，更不是去走过场等着提拔，如果那样，必然会身子去了心没去，还是与群众格格不入，那就是弄虚作假了。要加强对干部经常性的管理监督，形成对干部的严格约束。没有监督的权力必然导致腐败，这是一条铁律。组织上培养干部不容易，要管理好、监督好，让他们始终有如履薄冰、如临深渊的警觉。对干部经常开展同志式的谈心谈话，既指出缺点不足，又给予鞭策鼓励，这是个好传统，要注意保持和发扬。</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第三个问题，怎样把好干部用起来？好干部成长起来了，培养出来了，关键还是要用。不用，或者用不好，最终等于还是没有好干部。用一贤人则群贤毕至，见贤思齐就蔚然成风。选什么人就是风向标，就有什么样的干部作风，乃至就有什么样的党风。</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必须看到，在有的地方和部门，正确用人导向并没有得到很好体现，一些德才平平、投机取巧的人屡屡得到提拔重用，一些踏实干事、不跑不要的干部却没有进步机会，干部群众对此意见很大。各级党委及组织部门要坚持党管干部原则，坚持正确用人导向，坚持德才兼备、以德为先，努力做到选贤任能、用当其时，知人善任、人尽其才，把好干部及时发现出来、合理使用起来。</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用人得当，首先要知人。知人不深、识人不准，往往会出现用人不当、用人失误。“不知人之短，不知人之长，不知人长中之短，不知人短中之长，则不可以用人，不可以教人。”对干部的认识不能停留在感觉和印象上，必须健全考察机制和办法，多渠道、多层次、多侧面深入了解。</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要近距离接触干部，观察干部对重大问题的思考，看其见识见解；观察干部对群众的感情，看其品质情怀；观察干部对待名利的态度，看其境界格局；观察干部处理复杂问题的过程和结果，看其能力水平。考察识别干部，功夫要下在平时，并注意重大关头、关键时刻。“操千曲而后晓声，观千剑而后识器。”干部业绩在实践，干部声名在民间。要多到基层干部群众中、多在乡语口碑中了解干部，既要在“大事”上看德，又要在“小节”中察德。</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用人得当，就要坚持全面、历史、辩证看干部，注重一贯表现和全部工作。对那些勇担当、有本事、坚持原则、不怕得罪人、个性鲜明的干部，往往会出现认识不尽一致的情况，组织上一定要为他们说公道话。如何考准考实干部政绩，也是一个难点。要改进考核方法手段，既看发展又看基础，既看显绩又看潜绩，把民生改善、社会进步、生态效益等指标和实绩作为重要考核内容，再也不能简单以国内生产总值增长率来论英雄了。一些干部惯于拍脑袋决策、拍胸脯蛮干，然后拍屁股走人，留下一屁股烂账，最后官照当照升，不负任何责任。这是不行的。我说过了，对这种问题要实行责任制，而且要终身追究。请中央组织部抓紧研究落实。</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用人得当，就要科学合理使用干部，也就是说要用当其时、用其所长。现在，有的地方用干部，涉及具体人时，往往只看资历、看轮到谁了，论资排辈、平衡照顾，而不是看谁更优秀、更合适，用非所长，结果干部干得很吃力，问题堆了一大堆，工作也难以打开局面。用什么人、用在什么岗位，一定要从工作需要出发，以事择人，不能简单把职位作为奖励干部的手段。“骏马能历险，力田不如牛。坚车能载重，渡河不如舟。”我们要树立强烈的人才意识，寻觅人才求贤若渴，发现人才如获至宝，举荐人才不拘一格，使用人才各尽其能。只有这样，才能使大批好干部源源不断涌现出来，才能使大家的聪明才智充分释放出来。</w:t>
      </w:r>
    </w:p>
    <w:p w:rsidR="00E5471E" w:rsidRPr="000776FA" w:rsidRDefault="00E5471E" w:rsidP="000776FA">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hint="eastAsia"/>
          <w:color w:val="26214A"/>
          <w:kern w:val="0"/>
          <w:sz w:val="24"/>
          <w:szCs w:val="24"/>
        </w:rPr>
        <w:t>有一种现象很值得注意，就是在一个地方、一个单位，一个干部好不好，群众有公论，实践有比较，领导心里也明白，但在具体用人时，结果却与事业需要和群众期盼大相径庭。这其中作祟的，是一些领导干部的私心杂念，是人们议论的“关系网”、“潜规则”。正是这些不健康的因素起作用，任人唯贤被丢在一边了，任人唯亲、任人唯利等问题发生了。干部群众对这些问题深恶痛绝。必须下决心加以整治，使用人之风真正纯洁起来。</w:t>
      </w:r>
    </w:p>
    <w:p w:rsidR="00E5471E" w:rsidRDefault="00E5471E" w:rsidP="00E41548">
      <w:pPr>
        <w:jc w:val="center"/>
        <w:rPr>
          <w:sz w:val="30"/>
          <w:szCs w:val="30"/>
        </w:rPr>
      </w:pPr>
      <w:r w:rsidRPr="00E41548">
        <w:rPr>
          <w:rFonts w:hint="eastAsia"/>
          <w:sz w:val="30"/>
          <w:szCs w:val="30"/>
        </w:rPr>
        <w:t>习近平提出关于好干部的五条标准</w:t>
      </w:r>
    </w:p>
    <w:p w:rsidR="00E5471E" w:rsidRPr="00C90744" w:rsidRDefault="00E5471E" w:rsidP="00C90744">
      <w:pPr>
        <w:widowControl/>
        <w:shd w:val="clear" w:color="auto" w:fill="F8F8F8"/>
        <w:spacing w:before="150" w:after="150" w:line="450" w:lineRule="atLeast"/>
        <w:ind w:firstLine="480"/>
        <w:jc w:val="left"/>
        <w:rPr>
          <w:rFonts w:ascii="宋体" w:cs="宋体"/>
          <w:color w:val="26214A"/>
          <w:kern w:val="0"/>
          <w:sz w:val="24"/>
          <w:szCs w:val="24"/>
        </w:rPr>
      </w:pPr>
      <w:r w:rsidRPr="000776FA">
        <w:rPr>
          <w:rFonts w:ascii="宋体" w:hAnsi="宋体" w:cs="宋体"/>
          <w:b/>
          <w:bCs/>
          <w:color w:val="26214A"/>
          <w:kern w:val="0"/>
          <w:sz w:val="24"/>
          <w:szCs w:val="24"/>
        </w:rPr>
        <w:t>——2013</w:t>
      </w:r>
      <w:r w:rsidRPr="000776FA">
        <w:rPr>
          <w:rFonts w:ascii="宋体" w:hAnsi="宋体" w:cs="宋体" w:hint="eastAsia"/>
          <w:b/>
          <w:bCs/>
          <w:color w:val="26214A"/>
          <w:kern w:val="0"/>
          <w:sz w:val="24"/>
          <w:szCs w:val="24"/>
        </w:rPr>
        <w:t>年</w:t>
      </w:r>
      <w:r w:rsidRPr="000776FA">
        <w:rPr>
          <w:rFonts w:ascii="宋体" w:hAnsi="宋体" w:cs="宋体"/>
          <w:b/>
          <w:bCs/>
          <w:color w:val="26214A"/>
          <w:kern w:val="0"/>
          <w:sz w:val="24"/>
          <w:szCs w:val="24"/>
        </w:rPr>
        <w:t>6</w:t>
      </w:r>
      <w:r w:rsidRPr="000776FA">
        <w:rPr>
          <w:rFonts w:ascii="宋体" w:hAnsi="宋体" w:cs="宋体" w:hint="eastAsia"/>
          <w:b/>
          <w:bCs/>
          <w:color w:val="26214A"/>
          <w:kern w:val="0"/>
          <w:sz w:val="24"/>
          <w:szCs w:val="24"/>
        </w:rPr>
        <w:t>月</w:t>
      </w:r>
      <w:r w:rsidRPr="000776FA">
        <w:rPr>
          <w:rFonts w:ascii="宋体" w:hAnsi="宋体" w:cs="宋体"/>
          <w:b/>
          <w:bCs/>
          <w:color w:val="26214A"/>
          <w:kern w:val="0"/>
          <w:sz w:val="24"/>
          <w:szCs w:val="24"/>
        </w:rPr>
        <w:t>28</w:t>
      </w:r>
      <w:r w:rsidRPr="000776FA">
        <w:rPr>
          <w:rFonts w:ascii="宋体" w:hAnsi="宋体" w:cs="宋体" w:hint="eastAsia"/>
          <w:b/>
          <w:bCs/>
          <w:color w:val="26214A"/>
          <w:kern w:val="0"/>
          <w:sz w:val="24"/>
          <w:szCs w:val="24"/>
        </w:rPr>
        <w:t>日，习近平在全国组织工作会议上讲话的一部分</w:t>
      </w:r>
    </w:p>
    <w:p w:rsidR="00E5471E" w:rsidRDefault="00E5471E" w:rsidP="00E41548">
      <w:pPr>
        <w:pStyle w:val="NormalWeb"/>
        <w:spacing w:line="432" w:lineRule="auto"/>
        <w:ind w:firstLine="480"/>
        <w:rPr>
          <w:color w:val="26214A"/>
        </w:rPr>
      </w:pPr>
      <w:r>
        <w:rPr>
          <w:rFonts w:hint="eastAsia"/>
          <w:color w:val="26214A"/>
        </w:rPr>
        <w:t>习近平总书记在全国组织工作会议上指出，我们党历来高度重视选贤任能，始终把选人用人作为关系党和人民事业的关键性、根本性问题来抓。好干部要做到信念坚定、为民服务、勤政务实、敢于担当、清正廉洁。（据</w:t>
      </w:r>
      <w:smartTag w:uri="urn:schemas-microsoft-com:office:smarttags" w:element="chsdate">
        <w:smartTagPr>
          <w:attr w:name="IsROCDate" w:val="False"/>
          <w:attr w:name="IsLunarDate" w:val="False"/>
          <w:attr w:name="Day" w:val="30"/>
          <w:attr w:name="Month" w:val="6"/>
          <w:attr w:name="Year" w:val="2015"/>
        </w:smartTagPr>
        <w:r>
          <w:rPr>
            <w:color w:val="26214A"/>
          </w:rPr>
          <w:t>6</w:t>
        </w:r>
        <w:r>
          <w:rPr>
            <w:rFonts w:hint="eastAsia"/>
            <w:color w:val="26214A"/>
          </w:rPr>
          <w:t>月</w:t>
        </w:r>
        <w:r>
          <w:rPr>
            <w:color w:val="26214A"/>
          </w:rPr>
          <w:t>30</w:t>
        </w:r>
        <w:r>
          <w:rPr>
            <w:rFonts w:hint="eastAsia"/>
            <w:color w:val="26214A"/>
          </w:rPr>
          <w:t>日</w:t>
        </w:r>
      </w:smartTag>
      <w:r>
        <w:rPr>
          <w:rFonts w:hint="eastAsia"/>
          <w:color w:val="26214A"/>
        </w:rPr>
        <w:t>《人民日报》）</w:t>
      </w:r>
    </w:p>
    <w:p w:rsidR="00E5471E" w:rsidRDefault="00E5471E" w:rsidP="00E41548">
      <w:pPr>
        <w:pStyle w:val="NormalWeb"/>
        <w:spacing w:line="432" w:lineRule="auto"/>
        <w:ind w:firstLine="480"/>
        <w:rPr>
          <w:color w:val="26214A"/>
        </w:rPr>
      </w:pPr>
      <w:r>
        <w:rPr>
          <w:rFonts w:hint="eastAsia"/>
          <w:color w:val="26214A"/>
        </w:rPr>
        <w:t>知人，才能善任。选贤任能，关键在把好干部挑出来。什么样的干部是好干部？从大的方面说，就是德才兼备、以德为先，但在不同的历史时期，好干部的标准又有所不同。战争年代，对党忠诚、不怕牺牲的干部是好干部；社会主义革命和建设时期，政治坚定、又红又专的干部是好干部；改革开放初期，熟悉专业、锐意改革的干部是好干部。现在，习近平总书记又用</w:t>
      </w:r>
      <w:r>
        <w:rPr>
          <w:color w:val="26214A"/>
        </w:rPr>
        <w:t>20</w:t>
      </w:r>
      <w:r>
        <w:rPr>
          <w:rFonts w:hint="eastAsia"/>
          <w:color w:val="26214A"/>
        </w:rPr>
        <w:t>个字画出一幅“标准像”，赋予新时期好干部以新的时代内涵。</w:t>
      </w:r>
    </w:p>
    <w:p w:rsidR="00E5471E" w:rsidRDefault="00E5471E" w:rsidP="00E41548">
      <w:pPr>
        <w:pStyle w:val="NormalWeb"/>
        <w:spacing w:line="432" w:lineRule="auto"/>
        <w:ind w:firstLine="480"/>
        <w:rPr>
          <w:color w:val="26214A"/>
        </w:rPr>
      </w:pPr>
      <w:r>
        <w:rPr>
          <w:rFonts w:hint="eastAsia"/>
          <w:color w:val="26214A"/>
        </w:rPr>
        <w:t>“信念坚定”，就是把理想高高举过“头”顶。理想信念是一个政党的精神旗帜，决定政党的生命长度和厚度。理想信念的力量，是无形而巨大的。“一心向着自己目标前进的人，整个世界都给他让路。”现在有不少党员干部，谈到理想信念的问题，总是理不直、气不壮，显得无所追求。理想的动摇是最危险的动摇，信念的滑坡是最致命的滑坡，该当警醒。好干部的第一标准，必须坚持“革命理想高于天”，做共产主义远大理想和中国特色社会主义共同理想的坚定信仰者，志愿为实现民族复兴的“中国梦”而奋斗。</w:t>
      </w:r>
    </w:p>
    <w:p w:rsidR="00E5471E" w:rsidRDefault="00E5471E" w:rsidP="00E41548">
      <w:pPr>
        <w:pStyle w:val="NormalWeb"/>
        <w:spacing w:line="432" w:lineRule="auto"/>
        <w:ind w:firstLine="480"/>
        <w:rPr>
          <w:color w:val="26214A"/>
        </w:rPr>
      </w:pPr>
      <w:r>
        <w:rPr>
          <w:rFonts w:hint="eastAsia"/>
          <w:color w:val="26214A"/>
        </w:rPr>
        <w:t>“为民服务”，就是把宗旨深深烙在“心”里。全心全意为人民服务，是职责所系，更是价值所在。能否牢记宗旨、心系群众、服务人民，是衡量领导干部是否合格的试金石，也是人民群众对领导干部进行取舍的关键点。胡耀邦有幅对联：“心在人民，原无论大事小事；利归天下，何必争多得少得。”好的干部，想问题、办事情、作决策自觉把人民“拥护不拥护、赞成不赞成、高兴不高兴、答应不答应”作为价值取向和衡量尺度，致力于实现好、维护好、发展好最广大人民的根本利益，保持了同人民群众的血肉联系。</w:t>
      </w:r>
    </w:p>
    <w:p w:rsidR="00E5471E" w:rsidRDefault="00E5471E" w:rsidP="00E41548">
      <w:pPr>
        <w:pStyle w:val="NormalWeb"/>
        <w:spacing w:line="432" w:lineRule="auto"/>
        <w:ind w:firstLine="480"/>
        <w:rPr>
          <w:color w:val="26214A"/>
        </w:rPr>
      </w:pPr>
      <w:r>
        <w:rPr>
          <w:rFonts w:hint="eastAsia"/>
          <w:color w:val="26214A"/>
        </w:rPr>
        <w:t>“勤政务实”，就是把发展紧紧抓在“手”中。一个干部能当多大的官、安排什么样的职位，不仅取决于自身的能力水平，还取决于事业需要；而发挥多大的能量、干出多大的成绩，是可以通过自己的努力来实现的。“一个行动，胜过一打纲领”。好的干部，谋发展、求进步坚持按照客观规律办事，求真务实、不玩虚招，真抓实干、不务虚功，把工作的着力点放到研究解决改革发展稳定中的重大问题上，放到研究解决群众生产生活中的紧迫问题上，创造无愧于人民、无愧于时代、无愧于历史的业绩。</w:t>
      </w:r>
    </w:p>
    <w:p w:rsidR="00E5471E" w:rsidRDefault="00E5471E" w:rsidP="00E41548">
      <w:pPr>
        <w:pStyle w:val="NormalWeb"/>
        <w:spacing w:line="432" w:lineRule="auto"/>
        <w:ind w:firstLine="480"/>
        <w:rPr>
          <w:color w:val="26214A"/>
        </w:rPr>
      </w:pPr>
      <w:r>
        <w:rPr>
          <w:rFonts w:hint="eastAsia"/>
          <w:color w:val="26214A"/>
        </w:rPr>
        <w:t>“敢于担当”，就是把责任稳稳扛在“肩”上。领导就是责任，当官必须尽责，权与责从来都是相依相随的。担当大小，体现一个干部的胸怀、勇气和格调，有多大担当，才能干多大事业。林则徐有句名言：“苟利国家生死以，岂因祸福避趋之。”好的干部，讲真理不讲面子，讲原则不和稀泥，他们敢于正视问题不回避、承担责任不推诿、直面矛盾不上交，平常时候看得出来、关键时刻站得出来、危急关头豁得出来。而那种不求有功、但求无过的“太平官”、“老好人”，注定会为老百姓所唾弃。</w:t>
      </w:r>
    </w:p>
    <w:p w:rsidR="00E5471E" w:rsidRDefault="00E5471E" w:rsidP="00E41548">
      <w:pPr>
        <w:pStyle w:val="NormalWeb"/>
        <w:spacing w:line="432" w:lineRule="auto"/>
        <w:ind w:firstLine="480"/>
        <w:rPr>
          <w:color w:val="26214A"/>
        </w:rPr>
      </w:pPr>
      <w:r>
        <w:rPr>
          <w:rFonts w:hint="eastAsia"/>
          <w:color w:val="26214A"/>
        </w:rPr>
        <w:t>“清正廉洁”，就是把名利远远抛在“身”后。当今世界，人的价值理念多元碰撞和交锋，金钱的崇拜令心志几近颓丧，诚信的丢失使社会滑向畸形。一个领导干部最后的成败，往往取决于是否恪守“清廉”二字。“万分廉洁只是小善，一点贪污便为大恶。”好的干部，有一个“百毒不侵”之身、“金刚不败”之躯，为官从政把住一个前提：不谋私，守住一条底线：不腐败，物欲横流面前始终保持恬淡宁静的心态，“不以物喜、不以己悲”，看事业重如山，视名利淡如水，怀一身正气、洒两袖清风。</w:t>
      </w:r>
    </w:p>
    <w:p w:rsidR="00E5471E" w:rsidRDefault="00E5471E" w:rsidP="00E41548">
      <w:pPr>
        <w:pStyle w:val="NormalWeb"/>
        <w:spacing w:line="432" w:lineRule="auto"/>
        <w:ind w:firstLine="480"/>
        <w:rPr>
          <w:color w:val="26214A"/>
        </w:rPr>
      </w:pPr>
      <w:r>
        <w:rPr>
          <w:rFonts w:hint="eastAsia"/>
          <w:color w:val="26214A"/>
        </w:rPr>
        <w:t>成长为一个好干部，“一靠自身努力，二靠组织培养”。画一幅好干部的“标准像”，组织部门能够选有标本，把好干部及时发现出来、合理使用起来；干部个人更是学有标杆，借以砥砺自己的品行、打造自己的形象。有理由期待，这幅画像必将带来一派优秀人才辈出的生动局面。</w:t>
      </w:r>
    </w:p>
    <w:p w:rsidR="00E5471E" w:rsidRPr="00E41548" w:rsidRDefault="00E5471E" w:rsidP="00E41548">
      <w:pPr>
        <w:jc w:val="center"/>
        <w:rPr>
          <w:sz w:val="30"/>
          <w:szCs w:val="30"/>
        </w:rPr>
      </w:pP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Fonts w:hint="eastAsia"/>
          <w:color w:val="000000"/>
        </w:rPr>
        <w:t>新时期好干部的标准是什么？党的十八大以来，习近平总书记在不同场合提出了好干部的标准问题，概括为好干部的“</w:t>
      </w:r>
      <w:r>
        <w:rPr>
          <w:color w:val="000000"/>
        </w:rPr>
        <w:t>12345</w:t>
      </w:r>
      <w:r>
        <w:rPr>
          <w:rFonts w:hint="eastAsia"/>
          <w:color w:val="000000"/>
        </w:rPr>
        <w:t>”。</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Style w:val="Strong"/>
          <w:rFonts w:cs="宋体" w:hint="eastAsia"/>
          <w:color w:val="000000"/>
        </w:rPr>
        <w:t>一个信仰</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Fonts w:hint="eastAsia"/>
          <w:color w:val="000000"/>
        </w:rPr>
        <w:t>“</w:t>
      </w:r>
      <w:r>
        <w:rPr>
          <w:color w:val="000000"/>
        </w:rPr>
        <w:t>1</w:t>
      </w:r>
      <w:r>
        <w:rPr>
          <w:rFonts w:hint="eastAsia"/>
          <w:color w:val="000000"/>
        </w:rPr>
        <w:t>”即“一个信仰”：坚定对马克思主义的信仰。</w:t>
      </w:r>
      <w:r>
        <w:rPr>
          <w:color w:val="000000"/>
        </w:rPr>
        <w:t>2013</w:t>
      </w:r>
      <w:r>
        <w:rPr>
          <w:rFonts w:hint="eastAsia"/>
          <w:color w:val="000000"/>
        </w:rPr>
        <w:t>年</w:t>
      </w:r>
      <w:r>
        <w:rPr>
          <w:color w:val="000000"/>
        </w:rPr>
        <w:t>8</w:t>
      </w:r>
      <w:r>
        <w:rPr>
          <w:rFonts w:hint="eastAsia"/>
          <w:color w:val="000000"/>
        </w:rPr>
        <w:t>月习近平总书记在全国宣传工作会议上指出：“党员、干部要坚定马克思主义、共产主义信仰，脚踏实地为实现党在现阶段的基本纲领而不懈努力，扎扎实实做好每一项工作，取得</w:t>
      </w:r>
      <w:r>
        <w:rPr>
          <w:color w:val="000000"/>
        </w:rPr>
        <w:t xml:space="preserve"> </w:t>
      </w:r>
      <w:r>
        <w:rPr>
          <w:rFonts w:hint="eastAsia"/>
          <w:color w:val="000000"/>
        </w:rPr>
        <w:t>‘接力赛’中我们这一棒的优异成绩”。</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Style w:val="Strong"/>
          <w:rFonts w:cs="宋体" w:hint="eastAsia"/>
          <w:color w:val="000000"/>
        </w:rPr>
        <w:t>学习笔记：</w:t>
      </w:r>
      <w:r>
        <w:rPr>
          <w:rFonts w:hint="eastAsia"/>
          <w:color w:val="000000"/>
        </w:rPr>
        <w:t>以实现共产主义为最高理想的马克思主义信仰，是每一名共产党员的政治信仰。马克思主义信仰，是建立在理性和科学知识基础之上的，因此，党员干部必须在认真研读马克思主义经典著作的基础上，深入思考其中的道理，方可理解马克思主义的基本理论，确立坚定的马克思主义信仰。</w:t>
      </w:r>
    </w:p>
    <w:p w:rsidR="00E5471E" w:rsidRDefault="00E5471E" w:rsidP="00E41548">
      <w:pPr>
        <w:pStyle w:val="NormalWeb"/>
        <w:shd w:val="clear" w:color="auto" w:fill="FFFFFF"/>
        <w:spacing w:before="0" w:beforeAutospacing="0" w:after="435" w:afterAutospacing="0" w:line="420" w:lineRule="atLeast"/>
        <w:jc w:val="center"/>
        <w:rPr>
          <w:color w:val="000000"/>
        </w:rPr>
      </w:pPr>
      <w:r>
        <w:rPr>
          <w:rStyle w:val="Strong"/>
          <w:rFonts w:cs="宋体" w:hint="eastAsia"/>
          <w:color w:val="000000"/>
        </w:rPr>
        <w:t>两个字</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Fonts w:hint="eastAsia"/>
          <w:color w:val="000000"/>
        </w:rPr>
        <w:t>“</w:t>
      </w:r>
      <w:r>
        <w:rPr>
          <w:color w:val="000000"/>
        </w:rPr>
        <w:t>2</w:t>
      </w:r>
      <w:r>
        <w:rPr>
          <w:rFonts w:hint="eastAsia"/>
          <w:color w:val="000000"/>
        </w:rPr>
        <w:t>”即“两个字”：“严”和“实”。</w:t>
      </w:r>
      <w:smartTag w:uri="urn:schemas-microsoft-com:office:smarttags" w:element="chsdate">
        <w:smartTagPr>
          <w:attr w:name="IsROCDate" w:val="False"/>
          <w:attr w:name="IsLunarDate" w:val="False"/>
          <w:attr w:name="Day" w:val="30"/>
          <w:attr w:name="Month" w:val="6"/>
          <w:attr w:name="Year" w:val="2015"/>
        </w:smartTagPr>
        <w:r>
          <w:rPr>
            <w:color w:val="000000"/>
          </w:rPr>
          <w:t>2014</w:t>
        </w:r>
        <w:r>
          <w:rPr>
            <w:rFonts w:hint="eastAsia"/>
            <w:color w:val="000000"/>
          </w:rPr>
          <w:t>年</w:t>
        </w:r>
        <w:r>
          <w:rPr>
            <w:color w:val="000000"/>
          </w:rPr>
          <w:t>3</w:t>
        </w:r>
        <w:r>
          <w:rPr>
            <w:rFonts w:hint="eastAsia"/>
            <w:color w:val="000000"/>
          </w:rPr>
          <w:t>月</w:t>
        </w:r>
        <w:r>
          <w:rPr>
            <w:color w:val="000000"/>
          </w:rPr>
          <w:t>9</w:t>
        </w:r>
        <w:r>
          <w:rPr>
            <w:rFonts w:hint="eastAsia"/>
            <w:color w:val="000000"/>
          </w:rPr>
          <w:t>日下午</w:t>
        </w:r>
      </w:smartTag>
      <w:r>
        <w:rPr>
          <w:rFonts w:hint="eastAsia"/>
          <w:color w:val="000000"/>
        </w:rPr>
        <w:t>，习近平参加十二届全国人大二次会议安徽代表团审议时指出：“各级领导干部都要既严以修身、严以用权、严以律己，又谋事要实、创业要实、做人要实”。</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Style w:val="Strong"/>
          <w:rFonts w:cs="宋体" w:hint="eastAsia"/>
          <w:color w:val="000000"/>
        </w:rPr>
        <w:t>学习笔记：</w:t>
      </w:r>
      <w:r>
        <w:rPr>
          <w:rFonts w:hint="eastAsia"/>
          <w:color w:val="000000"/>
        </w:rPr>
        <w:t>三严，属于干部政德建设范畴，修养，用权规范，严格要求自己。三实，谋事要实属于策划事业，创业要实属于干事业，做人要实指的是老老实实的推进事业。党员干部惟有从“严”上要求、向“实”处着力，把“三严三实”内化于心、外化于行，才能使清风正气积聚起来，以“严”与“实”的过硬作风，担当改革重任，增进人民福祉。</w:t>
      </w:r>
    </w:p>
    <w:p w:rsidR="00E5471E" w:rsidRDefault="00E5471E" w:rsidP="00E41548">
      <w:pPr>
        <w:pStyle w:val="NormalWeb"/>
        <w:shd w:val="clear" w:color="auto" w:fill="FFFFFF"/>
        <w:spacing w:before="0" w:beforeAutospacing="0" w:after="435" w:afterAutospacing="0" w:line="420" w:lineRule="atLeast"/>
        <w:jc w:val="center"/>
        <w:rPr>
          <w:color w:val="000000"/>
        </w:rPr>
      </w:pPr>
      <w:r>
        <w:rPr>
          <w:rStyle w:val="Strong"/>
          <w:rFonts w:cs="宋体" w:hint="eastAsia"/>
          <w:color w:val="000000"/>
        </w:rPr>
        <w:t>三句话</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Fonts w:hint="eastAsia"/>
          <w:color w:val="000000"/>
        </w:rPr>
        <w:t>“</w:t>
      </w:r>
      <w:r>
        <w:rPr>
          <w:color w:val="000000"/>
        </w:rPr>
        <w:t>3</w:t>
      </w:r>
      <w:r>
        <w:rPr>
          <w:rFonts w:hint="eastAsia"/>
          <w:color w:val="000000"/>
        </w:rPr>
        <w:t>”即“三句话”：</w:t>
      </w:r>
      <w:r>
        <w:rPr>
          <w:color w:val="000000"/>
        </w:rPr>
        <w:t xml:space="preserve"> 2014</w:t>
      </w:r>
      <w:r>
        <w:rPr>
          <w:rFonts w:hint="eastAsia"/>
          <w:color w:val="000000"/>
        </w:rPr>
        <w:t>年</w:t>
      </w:r>
      <w:r>
        <w:rPr>
          <w:color w:val="000000"/>
        </w:rPr>
        <w:t>10</w:t>
      </w:r>
      <w:r>
        <w:rPr>
          <w:rFonts w:hint="eastAsia"/>
          <w:color w:val="000000"/>
        </w:rPr>
        <w:t>月，习近平总书记对云南工作作出重要指示，要求党员干部要“对党忠诚、个人干净、敢于担当”。</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Style w:val="Strong"/>
          <w:rFonts w:cs="宋体" w:hint="eastAsia"/>
          <w:color w:val="000000"/>
        </w:rPr>
        <w:t>学习笔记：</w:t>
      </w:r>
      <w:r>
        <w:rPr>
          <w:rFonts w:hint="eastAsia"/>
          <w:color w:val="000000"/>
        </w:rPr>
        <w:t>“对党忠诚”是新时期党对各级干部在政治上提出的新要求，要在思想上与党中央保持高度一致，坚决“反四风”，以党的意志为意志，实现党提出的各项工作任务。“个人干净”是新时期党对各级干部在廉洁自律方面提出的新要求，在经济上清楚明白，在作风上光明磊落。“敢于担当”是新时期党对各级干部履职尽责提出的新要求，要创造性地做好本职工作，让党放心，让人民放心。</w:t>
      </w:r>
    </w:p>
    <w:p w:rsidR="00E5471E" w:rsidRDefault="00E5471E" w:rsidP="00E41548">
      <w:pPr>
        <w:pStyle w:val="NormalWeb"/>
        <w:shd w:val="clear" w:color="auto" w:fill="FFFFFF"/>
        <w:spacing w:before="0" w:beforeAutospacing="0" w:after="435" w:afterAutospacing="0" w:line="420" w:lineRule="atLeast"/>
        <w:jc w:val="center"/>
        <w:rPr>
          <w:color w:val="000000"/>
        </w:rPr>
      </w:pPr>
      <w:r>
        <w:rPr>
          <w:rStyle w:val="Strong"/>
          <w:rFonts w:cs="宋体" w:hint="eastAsia"/>
          <w:color w:val="000000"/>
        </w:rPr>
        <w:t>四个人</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Fonts w:hint="eastAsia"/>
          <w:color w:val="000000"/>
        </w:rPr>
        <w:t>“</w:t>
      </w:r>
      <w:r>
        <w:rPr>
          <w:color w:val="000000"/>
        </w:rPr>
        <w:t>4</w:t>
      </w:r>
      <w:r>
        <w:rPr>
          <w:rFonts w:hint="eastAsia"/>
          <w:color w:val="000000"/>
        </w:rPr>
        <w:t>”即“四个人”：要心中有党，做政治的明白人；要心中有民，做群众的贴心人；要心中有责，做发展的开路人；要心中有戒，做班子的带头人。</w:t>
      </w:r>
      <w:r>
        <w:rPr>
          <w:color w:val="000000"/>
        </w:rPr>
        <w:t>2015</w:t>
      </w:r>
      <w:r>
        <w:rPr>
          <w:rFonts w:hint="eastAsia"/>
          <w:color w:val="000000"/>
        </w:rPr>
        <w:t>年</w:t>
      </w:r>
      <w:r>
        <w:rPr>
          <w:color w:val="000000"/>
        </w:rPr>
        <w:t>6</w:t>
      </w:r>
      <w:r>
        <w:rPr>
          <w:rFonts w:hint="eastAsia"/>
          <w:color w:val="000000"/>
        </w:rPr>
        <w:t>月</w:t>
      </w:r>
      <w:r>
        <w:rPr>
          <w:color w:val="000000"/>
        </w:rPr>
        <w:t>30</w:t>
      </w:r>
      <w:r>
        <w:rPr>
          <w:rFonts w:hint="eastAsia"/>
          <w:color w:val="000000"/>
        </w:rPr>
        <w:t>日，习近平总书记在北京接接全国优秀县委书记时要求：“广大县委书记要以焦裕禄、杨善洲、谷文昌等同志为榜样，始终做到心中有党、心中有民、心中有责、心中有戒，做政治的明白人、发展的开路人、群众的贴心人和班子的带头人”。</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Style w:val="Strong"/>
          <w:rFonts w:cs="宋体" w:hint="eastAsia"/>
          <w:color w:val="000000"/>
        </w:rPr>
        <w:t>学习笔记：</w:t>
      </w:r>
      <w:r>
        <w:rPr>
          <w:rFonts w:hint="eastAsia"/>
          <w:color w:val="000000"/>
        </w:rPr>
        <w:t>领导干部应当牢记党和人民的恩情，提高政治觉悟、牢记崇高使命，把爱党、忧党、兴党、护党责任落实到自己学习工作生活的各个环节中去；领导干部应该也必须时刻牢记党的宗旨，尽心竭力为群众办实事、做好事、解难事；领导干部应该勇于担当、敢于负责，从实际出发，多干打基础、利长远的事；领导干部应该严于律己、模范遵守党和国家有关廉洁自律的各项规定，始终做得到心中有戒、清正廉洁。</w:t>
      </w:r>
    </w:p>
    <w:p w:rsidR="00E5471E" w:rsidRDefault="00E5471E" w:rsidP="00E41548">
      <w:pPr>
        <w:pStyle w:val="NormalWeb"/>
        <w:shd w:val="clear" w:color="auto" w:fill="FFFFFF"/>
        <w:spacing w:before="0" w:beforeAutospacing="0" w:after="435" w:afterAutospacing="0" w:line="420" w:lineRule="atLeast"/>
        <w:jc w:val="center"/>
        <w:rPr>
          <w:color w:val="000000"/>
        </w:rPr>
      </w:pPr>
      <w:r>
        <w:rPr>
          <w:rStyle w:val="Strong"/>
          <w:rFonts w:cs="宋体" w:hint="eastAsia"/>
          <w:color w:val="000000"/>
        </w:rPr>
        <w:t>五条标准</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Fonts w:hint="eastAsia"/>
          <w:color w:val="000000"/>
        </w:rPr>
        <w:t>“</w:t>
      </w:r>
      <w:r>
        <w:rPr>
          <w:color w:val="000000"/>
        </w:rPr>
        <w:t>5</w:t>
      </w:r>
      <w:r>
        <w:rPr>
          <w:rFonts w:hint="eastAsia"/>
          <w:color w:val="000000"/>
        </w:rPr>
        <w:t>”即“五条标准”：信念坚定、为民服务、勤政务实、敢于担当、清正廉洁。</w:t>
      </w:r>
      <w:r>
        <w:rPr>
          <w:color w:val="000000"/>
        </w:rPr>
        <w:t>2013</w:t>
      </w:r>
      <w:r>
        <w:rPr>
          <w:rFonts w:hint="eastAsia"/>
          <w:color w:val="000000"/>
        </w:rPr>
        <w:t>年</w:t>
      </w:r>
      <w:r>
        <w:rPr>
          <w:color w:val="000000"/>
        </w:rPr>
        <w:t>6</w:t>
      </w:r>
      <w:r>
        <w:rPr>
          <w:rFonts w:hint="eastAsia"/>
          <w:color w:val="000000"/>
        </w:rPr>
        <w:t>月，习近平总书记在全国组织工作会议上指出：“好干部要做到信念坚定、为民服务、勤政务实、敢于担当、清正廉洁”。</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Style w:val="Strong"/>
          <w:rFonts w:cs="宋体" w:hint="eastAsia"/>
          <w:color w:val="000000"/>
        </w:rPr>
        <w:t>学习笔记：</w:t>
      </w:r>
      <w:r>
        <w:rPr>
          <w:rFonts w:hint="eastAsia"/>
          <w:color w:val="000000"/>
        </w:rPr>
        <w:t>“信念坚定”是好干部立身之本，领导干部在任何条件下，都要把改造主观世界、加强党性修养、加强品格陶冶作为必修课。“为民服务”是好干部为政之道，领导干部更应“公”字当头，以“民”为先，懂得“官”是为人民服务的岗位，“权”是为人民服务的工具。“勤政务实”是好干部履职之要，必须夙夜在公，勤勉工作，力戒空谈，做到决策条条算数，工作件件落实。“敢于担当”是好干部成事之基，领导干部要敢于探索、敢于实践、敢于负责。“清正廉洁”是好干部正气之源，领导干部应该时刻用党章、用共产党员标准要求自己，时刻自重自省自警自励，老老实实做人，踏踏实实干事，清清白白为官。</w:t>
      </w:r>
    </w:p>
    <w:p w:rsidR="00E5471E" w:rsidRDefault="00E5471E" w:rsidP="00E41548">
      <w:pPr>
        <w:pStyle w:val="NormalWeb"/>
        <w:shd w:val="clear" w:color="auto" w:fill="FFFFFF"/>
        <w:spacing w:before="0" w:beforeAutospacing="0" w:after="435" w:afterAutospacing="0" w:line="420" w:lineRule="atLeast"/>
        <w:ind w:firstLine="480"/>
        <w:rPr>
          <w:color w:val="000000"/>
        </w:rPr>
      </w:pPr>
      <w:r>
        <w:rPr>
          <w:rFonts w:hint="eastAsia"/>
          <w:color w:val="000000"/>
        </w:rPr>
        <w:t>习近平同志提出的这些标准从灵魂、作风、品质、做人、做事五个方面对好干部提出了具体要求，贯穿其中的主线就是德才兼备，最终目标就是全心全意为人民服务，保持党同人民群众的血肉联系。</w:t>
      </w:r>
    </w:p>
    <w:sectPr w:rsidR="00E5471E" w:rsidSect="00067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1E" w:rsidRDefault="00E5471E" w:rsidP="007E7AA9">
      <w:r>
        <w:separator/>
      </w:r>
    </w:p>
  </w:endnote>
  <w:endnote w:type="continuationSeparator" w:id="0">
    <w:p w:rsidR="00E5471E" w:rsidRDefault="00E5471E" w:rsidP="007E7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1E" w:rsidRDefault="00E5471E" w:rsidP="007E7AA9">
      <w:r>
        <w:separator/>
      </w:r>
    </w:p>
  </w:footnote>
  <w:footnote w:type="continuationSeparator" w:id="0">
    <w:p w:rsidR="00E5471E" w:rsidRDefault="00E5471E" w:rsidP="007E7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548"/>
    <w:rsid w:val="0005022F"/>
    <w:rsid w:val="00067C72"/>
    <w:rsid w:val="000776FA"/>
    <w:rsid w:val="005C4F29"/>
    <w:rsid w:val="00754816"/>
    <w:rsid w:val="007E7AA9"/>
    <w:rsid w:val="00AB6513"/>
    <w:rsid w:val="00C572E3"/>
    <w:rsid w:val="00C90744"/>
    <w:rsid w:val="00E06F10"/>
    <w:rsid w:val="00E41548"/>
    <w:rsid w:val="00E547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72"/>
    <w:pPr>
      <w:widowControl w:val="0"/>
      <w:jc w:val="both"/>
    </w:pPr>
  </w:style>
  <w:style w:type="paragraph" w:styleId="Heading1">
    <w:name w:val="heading 1"/>
    <w:basedOn w:val="Normal"/>
    <w:link w:val="Heading1Char"/>
    <w:uiPriority w:val="99"/>
    <w:qFormat/>
    <w:rsid w:val="000776FA"/>
    <w:pPr>
      <w:widowControl/>
      <w:spacing w:before="100" w:beforeAutospacing="1" w:after="100" w:afterAutospacing="1"/>
      <w:jc w:val="left"/>
      <w:outlineLvl w:val="0"/>
    </w:pPr>
    <w:rPr>
      <w:rFonts w:ascii="宋体" w:hAnsi="宋体" w:cs="宋体"/>
      <w:b/>
      <w:bCs/>
      <w:kern w:val="36"/>
      <w:sz w:val="48"/>
      <w:szCs w:val="48"/>
    </w:rPr>
  </w:style>
  <w:style w:type="paragraph" w:styleId="Heading4">
    <w:name w:val="heading 4"/>
    <w:basedOn w:val="Normal"/>
    <w:link w:val="Heading4Char"/>
    <w:uiPriority w:val="99"/>
    <w:qFormat/>
    <w:rsid w:val="000776FA"/>
    <w:pPr>
      <w:widowControl/>
      <w:spacing w:before="100" w:beforeAutospacing="1" w:after="100" w:afterAutospacing="1"/>
      <w:jc w:val="left"/>
      <w:outlineLvl w:val="3"/>
    </w:pPr>
    <w:rPr>
      <w:rFonts w:ascii="宋体" w:hAnsi="宋体" w:cs="宋体"/>
      <w:b/>
      <w:bCs/>
      <w:kern w:val="0"/>
      <w:sz w:val="24"/>
      <w:szCs w:val="24"/>
    </w:rPr>
  </w:style>
  <w:style w:type="paragraph" w:styleId="Heading5">
    <w:name w:val="heading 5"/>
    <w:basedOn w:val="Normal"/>
    <w:link w:val="Heading5Char"/>
    <w:uiPriority w:val="99"/>
    <w:qFormat/>
    <w:rsid w:val="000776FA"/>
    <w:pPr>
      <w:widowControl/>
      <w:spacing w:before="100" w:beforeAutospacing="1" w:after="100" w:afterAutospacing="1"/>
      <w:jc w:val="left"/>
      <w:outlineLvl w:val="4"/>
    </w:pPr>
    <w:rPr>
      <w:rFonts w:ascii="宋体" w:hAnsi="宋体" w:cs="宋体"/>
      <w:b/>
      <w:bCs/>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6FA"/>
    <w:rPr>
      <w:rFonts w:ascii="宋体" w:eastAsia="宋体" w:hAnsi="宋体" w:cs="宋体"/>
      <w:b/>
      <w:bCs/>
      <w:kern w:val="36"/>
      <w:sz w:val="48"/>
      <w:szCs w:val="48"/>
    </w:rPr>
  </w:style>
  <w:style w:type="character" w:customStyle="1" w:styleId="Heading4Char">
    <w:name w:val="Heading 4 Char"/>
    <w:basedOn w:val="DefaultParagraphFont"/>
    <w:link w:val="Heading4"/>
    <w:uiPriority w:val="99"/>
    <w:locked/>
    <w:rsid w:val="000776FA"/>
    <w:rPr>
      <w:rFonts w:ascii="宋体" w:eastAsia="宋体" w:hAnsi="宋体" w:cs="宋体"/>
      <w:b/>
      <w:bCs/>
      <w:kern w:val="0"/>
      <w:sz w:val="24"/>
      <w:szCs w:val="24"/>
    </w:rPr>
  </w:style>
  <w:style w:type="character" w:customStyle="1" w:styleId="Heading5Char">
    <w:name w:val="Heading 5 Char"/>
    <w:basedOn w:val="DefaultParagraphFont"/>
    <w:link w:val="Heading5"/>
    <w:uiPriority w:val="99"/>
    <w:locked/>
    <w:rsid w:val="000776FA"/>
    <w:rPr>
      <w:rFonts w:ascii="宋体" w:eastAsia="宋体" w:hAnsi="宋体" w:cs="宋体"/>
      <w:b/>
      <w:bCs/>
      <w:kern w:val="0"/>
      <w:sz w:val="20"/>
      <w:szCs w:val="20"/>
    </w:rPr>
  </w:style>
  <w:style w:type="paragraph" w:styleId="NormalWeb">
    <w:name w:val="Normal (Web)"/>
    <w:basedOn w:val="Normal"/>
    <w:uiPriority w:val="99"/>
    <w:semiHidden/>
    <w:rsid w:val="00E4154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41548"/>
    <w:rPr>
      <w:rFonts w:cs="Times New Roman"/>
      <w:b/>
      <w:bCs/>
    </w:rPr>
  </w:style>
  <w:style w:type="character" w:styleId="Hyperlink">
    <w:name w:val="Hyperlink"/>
    <w:basedOn w:val="DefaultParagraphFont"/>
    <w:uiPriority w:val="99"/>
    <w:semiHidden/>
    <w:rsid w:val="000776FA"/>
    <w:rPr>
      <w:rFonts w:cs="Times New Roman"/>
      <w:color w:val="0000FF"/>
      <w:u w:val="single"/>
    </w:rPr>
  </w:style>
  <w:style w:type="paragraph" w:styleId="Header">
    <w:name w:val="header"/>
    <w:basedOn w:val="Normal"/>
    <w:link w:val="HeaderChar"/>
    <w:uiPriority w:val="99"/>
    <w:semiHidden/>
    <w:rsid w:val="007E7A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E7AA9"/>
    <w:rPr>
      <w:rFonts w:cs="Times New Roman"/>
      <w:sz w:val="18"/>
      <w:szCs w:val="18"/>
    </w:rPr>
  </w:style>
  <w:style w:type="paragraph" w:styleId="Footer">
    <w:name w:val="footer"/>
    <w:basedOn w:val="Normal"/>
    <w:link w:val="FooterChar"/>
    <w:uiPriority w:val="99"/>
    <w:semiHidden/>
    <w:rsid w:val="007E7AA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E7AA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710911428">
      <w:marLeft w:val="0"/>
      <w:marRight w:val="0"/>
      <w:marTop w:val="0"/>
      <w:marBottom w:val="0"/>
      <w:divBdr>
        <w:top w:val="none" w:sz="0" w:space="0" w:color="auto"/>
        <w:left w:val="none" w:sz="0" w:space="0" w:color="auto"/>
        <w:bottom w:val="none" w:sz="0" w:space="0" w:color="auto"/>
        <w:right w:val="none" w:sz="0" w:space="0" w:color="auto"/>
      </w:divBdr>
    </w:div>
    <w:div w:id="1710911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12</Pages>
  <Words>1350</Words>
  <Characters>7696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7</cp:revision>
  <dcterms:created xsi:type="dcterms:W3CDTF">2016-10-08T03:10:00Z</dcterms:created>
  <dcterms:modified xsi:type="dcterms:W3CDTF">2017-03-01T05:48:00Z</dcterms:modified>
</cp:coreProperties>
</file>